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color w:val="183B56"/>
          <w:sz w:val="38"/>
        </w:rPr>
      </w:pPr>
      <w:r>
        <w:rPr>
          <w:rFonts w:cs="Arial" w:ascii="Arial" w:hAnsi="Arial"/>
          <w:b/>
          <w:color w:val="183B56"/>
          <w:sz w:val="38"/>
        </w:rPr>
        <w:t>MEDIATION REFERRAL &amp; INITIAL INFORMATION FORM</w:t>
      </w:r>
    </w:p>
    <w:p>
      <w:pPr>
        <w:pStyle w:val="Normal"/>
        <w:jc w:val="center"/>
        <w:rPr>
          <w:rFonts w:ascii="Arial" w:hAnsi="Arial" w:cs="Arial"/>
          <w:color w:val="5B6570"/>
          <w:sz w:val="18"/>
        </w:rPr>
      </w:pPr>
      <w:r>
        <w:rPr>
          <w:rFonts w:cs="Arial" w:ascii="Arial" w:hAnsi="Arial"/>
          <w:color w:val="5B6570"/>
          <w:sz w:val="18"/>
        </w:rPr>
        <w:t>For family mediation referrals • Please complete as fully as possible</w:t>
      </w:r>
    </w:p>
    <w:tbl>
      <w:tblPr>
        <w:tblW w:w="10368" w:type="dxa"/>
        <w:jc w:val="center"/>
        <w:tblInd w:w="0" w:type="dxa"/>
        <w:tblLayout w:type="fixed"/>
        <w:tblCellMar>
          <w:top w:w="0" w:type="dxa"/>
          <w:start w:w="108" w:type="dxa"/>
          <w:bottom w:w="0" w:type="dxa"/>
          <w:end w:w="108" w:type="dxa"/>
        </w:tblCellMar>
      </w:tblPr>
      <w:tblGrid>
        <w:gridCol w:w="5184"/>
        <w:gridCol w:w="5184"/>
      </w:tblGrid>
      <w:tr>
        <w:trPr/>
        <w:tc>
          <w:tcPr>
            <w:tcW w:w="5184" w:type="dxa"/>
            <w:tcBorders/>
            <w:shd w:fill="EEF6F7" w:val="clear"/>
          </w:tcPr>
          <w:p>
            <w:pPr>
              <w:pStyle w:val="Normal"/>
              <w:spacing w:before="0" w:after="200"/>
              <w:rPr>
                <w:rFonts w:ascii="Arial" w:hAnsi="Arial" w:cs="Arial"/>
                <w:b/>
                <w:color w:val="183B56"/>
                <w:sz w:val="18"/>
              </w:rPr>
            </w:pPr>
            <w:r>
              <w:rPr>
                <w:rFonts w:cs="Arial" w:ascii="Arial" w:hAnsi="Arial"/>
                <w:b/>
                <w:color w:val="183B56"/>
                <w:sz w:val="18"/>
              </w:rPr>
              <w:t>Referral / File Reference:</w:t>
              <w:br/>
              <w:t>____________________________</w:t>
            </w:r>
          </w:p>
        </w:tc>
        <w:tc>
          <w:tcPr>
            <w:tcW w:w="5184" w:type="dxa"/>
            <w:tcBorders/>
            <w:shd w:fill="EEF6F7" w:val="clear"/>
          </w:tcPr>
          <w:p>
            <w:pPr>
              <w:pStyle w:val="Normal"/>
              <w:spacing w:before="0" w:after="200"/>
              <w:rPr>
                <w:rFonts w:ascii="Arial" w:hAnsi="Arial" w:cs="Arial"/>
                <w:b/>
                <w:color w:val="183B56"/>
                <w:sz w:val="18"/>
              </w:rPr>
            </w:pPr>
            <w:r>
              <w:rPr>
                <w:rFonts w:cs="Arial" w:ascii="Arial" w:hAnsi="Arial"/>
                <w:b/>
                <w:color w:val="183B56"/>
                <w:sz w:val="18"/>
              </w:rPr>
              <w:t>Date received:</w:t>
              <w:br/>
              <w:t>____________________</w:t>
            </w:r>
          </w:p>
        </w:tc>
      </w:tr>
    </w:tbl>
    <w:p>
      <w:pPr>
        <w:pStyle w:val="Normal"/>
        <w:rPr>
          <w:rFonts w:ascii="Arial" w:hAnsi="Arial" w:cs="Arial"/>
          <w:sz w:val="18"/>
        </w:rPr>
      </w:pPr>
      <w:r>
        <w:rPr>
          <w:rFonts w:cs="Arial" w:ascii="Arial" w:hAnsi="Arial"/>
          <w:sz w:val="18"/>
        </w:rPr>
        <w:t>Important: The information provided will be treated as confidential, subject to safeguarding, legal and other circumstances in which information may need to be disclosed. The mediation process and limits of confidentiality will be explained during assessment/MIAM.</w:t>
      </w:r>
    </w:p>
    <w:p>
      <w:pPr>
        <w:pStyle w:val="Normal"/>
        <w:spacing w:before="120" w:after="100"/>
        <w:rPr>
          <w:rFonts w:ascii="Arial" w:hAnsi="Arial" w:cs="Arial"/>
          <w:b/>
          <w:color w:val="183B56"/>
          <w:sz w:val="24"/>
        </w:rPr>
      </w:pPr>
      <w:r>
        <w:rPr>
          <w:rFonts w:cs="Arial" w:ascii="Arial" w:hAnsi="Arial"/>
          <w:b/>
          <w:color w:val="183B56"/>
          <w:sz w:val="24"/>
        </w:rPr>
        <w:t>1. REFERRAL SOURCE</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Organisation / service referring</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Name of referrer</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Job title / role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Telephone</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Email</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Address</w:t>
              <w:br/>
              <w:t>___________________________________________</w:t>
            </w:r>
          </w:p>
        </w:tc>
      </w:tr>
    </w:tbl>
    <w:p>
      <w:pPr>
        <w:pStyle w:val="Normal"/>
        <w:rPr>
          <w:rFonts w:ascii="Arial" w:hAnsi="Arial" w:cs="Arial"/>
          <w:b/>
          <w:sz w:val="18"/>
        </w:rPr>
      </w:pPr>
      <w:r>
        <w:rPr>
          <w:rFonts w:cs="Arial" w:ascii="Arial" w:hAnsi="Arial"/>
          <w:b/>
          <w:sz w:val="18"/>
        </w:rPr>
        <w:t>Type of referral:</w:t>
      </w:r>
    </w:p>
    <w:p>
      <w:pPr>
        <w:pStyle w:val="Normal"/>
        <w:rPr>
          <w:rFonts w:ascii="Arial" w:hAnsi="Arial" w:cs="Arial"/>
          <w:sz w:val="18"/>
        </w:rPr>
      </w:pPr>
      <w:r>
        <w:rPr>
          <w:rFonts w:cs="Arial" w:ascii="Arial" w:hAnsi="Arial"/>
          <w:sz w:val="18"/>
        </w:rPr>
        <w:t xml:space="preserve">☐ </w:t>
      </w:r>
      <w:r>
        <w:rPr>
          <w:rFonts w:cs="Arial" w:ascii="Arial" w:hAnsi="Arial"/>
          <w:sz w:val="18"/>
        </w:rPr>
        <w:t>Self-referral    ☐ Solicitor    ☐ Court    ☐ Local authority    ☐ Other professional    ☐ Other</w:t>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pPr>
            <w:r>
              <w:rPr>
                <w:rFonts w:cs="Arial" w:ascii="Arial" w:hAnsi="Arial"/>
                <w:b/>
                <w:sz w:val="18"/>
              </w:rPr>
              <w:t>How did the person/family come to be referred to mediation?</w:t>
              <w:br/>
              <w:t>____________________________________________________________________________________________________</w:t>
              <w:br/>
              <w:t>____________________________________________________________________________________________________</w:t>
            </w:r>
          </w:p>
        </w:tc>
      </w:tr>
    </w:tbl>
    <w:p>
      <w:pPr>
        <w:pStyle w:val="Normal"/>
        <w:spacing w:before="120" w:after="100"/>
        <w:rPr>
          <w:rFonts w:ascii="Arial" w:hAnsi="Arial" w:cs="Arial"/>
          <w:b/>
          <w:color w:val="183B56"/>
          <w:sz w:val="24"/>
        </w:rPr>
      </w:pPr>
      <w:r>
        <w:rPr>
          <w:rFonts w:cs="Arial" w:ascii="Arial" w:hAnsi="Arial"/>
          <w:b/>
          <w:color w:val="183B56"/>
          <w:sz w:val="24"/>
        </w:rPr>
        <w:t>2. PERSON BEING REFERRED</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Full name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Date of birth</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Home address</w:t>
              <w:br/>
              <w:t>___________________________________________</w:t>
            </w:r>
          </w:p>
        </w:tc>
        <w:tc>
          <w:tcPr>
            <w:tcW w:w="4608" w:type="dxa"/>
            <w:tcBorders/>
          </w:tcPr>
          <w:p>
            <w:pPr>
              <w:pStyle w:val="Normal"/>
              <w:spacing w:before="0" w:after="160"/>
              <w:rPr/>
            </w:pPr>
            <w:r>
              <w:rPr>
                <w:rFonts w:cs="Arial" w:ascii="Arial" w:hAnsi="Arial"/>
                <w:b/>
                <w:color w:val="183B56"/>
                <w:sz w:val="18"/>
              </w:rPr>
              <w:t>Postcode</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Telephone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Email</w:t>
              <w:br/>
              <w:t>___________________________________________</w:t>
            </w:r>
          </w:p>
        </w:tc>
      </w:tr>
      <w:tr>
        <w:trPr/>
        <w:tc>
          <w:tcPr>
            <w:tcW w:w="4608" w:type="dxa"/>
            <w:tcBorders/>
          </w:tcPr>
          <w:p>
            <w:pPr>
              <w:pStyle w:val="Normal"/>
              <w:spacing w:before="0" w:after="160"/>
              <w:rPr/>
            </w:pPr>
            <w:r>
              <w:rPr>
                <w:rFonts w:cs="Arial" w:ascii="Arial" w:hAnsi="Arial"/>
                <w:b/>
                <w:color w:val="183B56"/>
                <w:sz w:val="18"/>
              </w:rPr>
              <w:t>Preferred contact method</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Interpreter / communication needs</w:t>
              <w:br/>
              <w:t>___________________________________________</w:t>
            </w:r>
          </w:p>
        </w:tc>
      </w:tr>
    </w:tbl>
    <w:p>
      <w:pPr>
        <w:pStyle w:val="Normal"/>
        <w:rPr>
          <w:rFonts w:ascii="Arial" w:hAnsi="Arial" w:cs="Arial"/>
          <w:sz w:val="18"/>
        </w:rPr>
      </w:pPr>
      <w:r>
        <w:rPr>
          <w:rFonts w:cs="Arial" w:ascii="Arial" w:hAnsi="Arial"/>
          <w:sz w:val="18"/>
        </w:rPr>
        <w:t xml:space="preserve">☐ </w:t>
      </w:r>
      <w:r>
        <w:rPr>
          <w:rFonts w:cs="Arial" w:ascii="Arial" w:hAnsi="Arial"/>
          <w:sz w:val="18"/>
        </w:rPr>
        <w:t>Contact details confidential from other participant: Yes    ☐ No</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Solicitor / legal representative (if applicable)</w:t>
              <w:br/>
              <w:t>___________________________________________</w:t>
            </w:r>
          </w:p>
        </w:tc>
        <w:tc>
          <w:tcPr>
            <w:tcW w:w="4608" w:type="dxa"/>
            <w:tcBorders/>
          </w:tcPr>
          <w:p>
            <w:pPr>
              <w:pStyle w:val="Normal"/>
              <w:spacing w:before="0" w:after="160"/>
              <w:rPr/>
            </w:pPr>
            <w:r>
              <w:rPr>
                <w:rFonts w:cs="Arial" w:ascii="Arial" w:hAnsi="Arial"/>
                <w:b/>
                <w:color w:val="183B56"/>
                <w:sz w:val="18"/>
              </w:rPr>
              <w:t>Solicitor's firm</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Solicitor's telephone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Solicitor's email</w:t>
              <w:br/>
              <w:t>___________________________________________</w:t>
            </w:r>
          </w:p>
        </w:tc>
      </w:tr>
    </w:tbl>
    <w:p>
      <w:pPr>
        <w:pStyle w:val="Normal"/>
        <w:spacing w:before="120" w:after="100"/>
        <w:rPr>
          <w:rFonts w:ascii="Arial" w:hAnsi="Arial" w:cs="Arial"/>
          <w:b/>
          <w:color w:val="183B56"/>
          <w:sz w:val="24"/>
        </w:rPr>
      </w:pPr>
      <w:r>
        <w:rPr>
          <w:rFonts w:cs="Arial" w:ascii="Arial" w:hAnsi="Arial"/>
          <w:b/>
          <w:color w:val="183B56"/>
          <w:sz w:val="24"/>
        </w:rPr>
        <w:t>3. OTHER PARTICIPANT / PARTY</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Full name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Date of birth</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Address</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Postcode</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Telephone</w:t>
              <w:br/>
              <w:t>___________________________________________</w:t>
            </w:r>
          </w:p>
        </w:tc>
        <w:tc>
          <w:tcPr>
            <w:tcW w:w="4608" w:type="dxa"/>
            <w:tcBorders/>
          </w:tcPr>
          <w:p>
            <w:pPr>
              <w:pStyle w:val="Normal"/>
              <w:spacing w:before="0" w:after="160"/>
              <w:rPr/>
            </w:pPr>
            <w:r>
              <w:rPr>
                <w:rFonts w:cs="Arial" w:ascii="Arial" w:hAnsi="Arial"/>
                <w:b/>
                <w:color w:val="183B56"/>
                <w:sz w:val="18"/>
              </w:rPr>
              <w:t>Email</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Relationship to referred person</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Preferred contact method</w:t>
              <w:br/>
              <w:t>___________________________________________</w:t>
            </w:r>
          </w:p>
        </w:tc>
      </w:tr>
    </w:tbl>
    <w:p>
      <w:pPr>
        <w:pStyle w:val="Normal"/>
        <w:spacing w:before="0" w:after="0"/>
        <w:rPr>
          <w:vanish/>
        </w:rPr>
      </w:pPr>
      <w:r>
        <w:rPr>
          <w:vanish/>
        </w:rPr>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pPr>
            <w:r>
              <w:rPr>
                <w:rFonts w:cs="Arial" w:ascii="Arial" w:hAnsi="Arial"/>
                <w:b/>
                <w:sz w:val="18"/>
              </w:rPr>
              <w:t>If the other participant is not an ex-partner or spouse, describe the relationship and why mediation is being considered.</w:t>
              <w:br/>
              <w:t>____________________________________________________________________________________________________</w:t>
              <w:br/>
              <w:t>____________________________________________________________________________________________________</w:t>
            </w:r>
          </w:p>
        </w:tc>
      </w:tr>
    </w:tbl>
    <w:p>
      <w:pPr>
        <w:pStyle w:val="Normal"/>
        <w:spacing w:before="120" w:after="100"/>
        <w:rPr>
          <w:rFonts w:ascii="Arial" w:hAnsi="Arial" w:cs="Arial"/>
          <w:b/>
          <w:color w:val="183B56"/>
          <w:sz w:val="24"/>
        </w:rPr>
      </w:pPr>
      <w:r>
        <w:rPr>
          <w:rFonts w:cs="Arial" w:ascii="Arial" w:hAnsi="Arial"/>
          <w:b/>
          <w:color w:val="183B56"/>
          <w:sz w:val="24"/>
        </w:rPr>
        <w:t>4. RELATIONSHIP &amp; CURRENT CIRCUMSTANCES</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Date relationship began / living together</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Date of marriage (if applicable)</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Date of separation (if applicable)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Previous marriage / divorce details</w:t>
              <w:br/>
              <w:t>___________________________________________</w:t>
            </w:r>
          </w:p>
        </w:tc>
      </w:tr>
    </w:tbl>
    <w:p>
      <w:pPr>
        <w:pStyle w:val="Normal"/>
        <w:rPr>
          <w:rFonts w:ascii="Arial" w:hAnsi="Arial" w:cs="Arial"/>
          <w:sz w:val="18"/>
        </w:rPr>
      </w:pPr>
      <w:r>
        <w:rPr>
          <w:rFonts w:cs="Arial" w:ascii="Arial" w:hAnsi="Arial"/>
          <w:sz w:val="18"/>
        </w:rPr>
        <w:t xml:space="preserve">☐ </w:t>
      </w:r>
      <w:r>
        <w:rPr>
          <w:rFonts w:cs="Arial" w:ascii="Arial" w:hAnsi="Arial"/>
          <w:sz w:val="18"/>
        </w:rPr>
        <w:t>Considering separation    ☐ Separated    ☐ Divorce proceedings    ☐ Other family dispute    ☐ Other</w:t>
      </w:r>
    </w:p>
    <w:p>
      <w:pPr>
        <w:pStyle w:val="Normal"/>
        <w:rPr>
          <w:rFonts w:ascii="Arial" w:hAnsi="Arial" w:cs="Arial"/>
          <w:sz w:val="18"/>
        </w:rPr>
      </w:pPr>
      <w:r>
        <w:rPr>
          <w:rFonts w:cs="Arial" w:ascii="Arial" w:hAnsi="Arial"/>
          <w:sz w:val="18"/>
        </w:rPr>
        <w:t xml:space="preserve">☐ </w:t>
      </w:r>
      <w:r>
        <w:rPr>
          <w:rFonts w:cs="Arial" w:ascii="Arial" w:hAnsi="Arial"/>
          <w:sz w:val="18"/>
        </w:rPr>
        <w:t>Currently involved in court proceedings: Yes    ☐ No</w:t>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pPr>
            <w:r>
              <w:rPr>
                <w:rFonts w:cs="Arial" w:ascii="Arial" w:hAnsi="Arial"/>
                <w:b/>
                <w:sz w:val="18"/>
              </w:rPr>
              <w:t>If yes, give brief details, including court and case number if known.</w:t>
              <w:br/>
              <w:t>____________________________________________________________________________________________________</w:t>
              <w:br/>
              <w:t>____________________________________________________________________________________________________</w:t>
            </w:r>
          </w:p>
        </w:tc>
      </w:tr>
      <w:tr>
        <w:trPr/>
        <w:tc>
          <w:tcPr>
            <w:tcW w:w="10368" w:type="dxa"/>
            <w:tcBorders/>
            <w:shd w:fill="FFFFFF" w:val="clear"/>
          </w:tcPr>
          <w:p>
            <w:pPr>
              <w:pStyle w:val="Normal"/>
              <w:spacing w:before="0" w:after="40"/>
              <w:rPr/>
            </w:pPr>
            <w:r>
              <w:rPr>
                <w:rFonts w:cs="Arial" w:ascii="Arial" w:hAnsi="Arial"/>
                <w:b/>
                <w:sz w:val="18"/>
              </w:rPr>
              <w:t>Brief factual summary of the circumstances leading to the referral.</w:t>
              <w:br/>
              <w:t>____________________________________________________________________________________________________</w:t>
              <w:br/>
              <w:t>____________________________________________________________________________________________________</w:t>
              <w:br/>
              <w:t>____________________________________________________________________________________________________</w:t>
            </w:r>
          </w:p>
        </w:tc>
      </w:tr>
    </w:tbl>
    <w:p>
      <w:pPr>
        <w:pStyle w:val="Normal"/>
        <w:rPr>
          <w:rFonts w:ascii="Arial" w:hAnsi="Arial" w:cs="Arial"/>
          <w:sz w:val="18"/>
        </w:rPr>
      </w:pPr>
      <w:r>
        <w:br w:type="page"/>
      </w:r>
      <w:r>
        <w:rPr>
          <w:rFonts w:cs="Arial" w:ascii="Arial" w:hAnsi="Arial"/>
          <w:sz w:val="18"/>
        </w:rPr>
      </w:r>
    </w:p>
    <w:p>
      <w:pPr>
        <w:pStyle w:val="Normal"/>
        <w:spacing w:before="120" w:after="100"/>
        <w:rPr>
          <w:rFonts w:ascii="Arial" w:hAnsi="Arial" w:cs="Arial"/>
          <w:b/>
          <w:color w:val="183B56"/>
          <w:sz w:val="24"/>
        </w:rPr>
      </w:pPr>
      <w:r>
        <w:rPr>
          <w:rFonts w:cs="Arial" w:ascii="Arial" w:hAnsi="Arial"/>
          <w:b/>
          <w:color w:val="183B56"/>
          <w:sz w:val="24"/>
        </w:rPr>
        <w:t>5. SCREENING, SAFETY &amp; PROTECTION</w:t>
      </w:r>
    </w:p>
    <w:p>
      <w:pPr>
        <w:pStyle w:val="Normal"/>
        <w:rPr>
          <w:rFonts w:ascii="Arial" w:hAnsi="Arial" w:cs="Arial"/>
          <w:sz w:val="18"/>
        </w:rPr>
      </w:pPr>
      <w:r>
        <w:rPr>
          <w:rFonts w:cs="Arial" w:ascii="Arial" w:hAnsi="Arial"/>
          <w:sz w:val="18"/>
        </w:rPr>
        <w:t>These questions help determine whether mediation is appropriate and how the assessment should be conducted. Please provide enough information for appropriate safeguarding and risk planning.</w:t>
      </w:r>
    </w:p>
    <w:p>
      <w:pPr>
        <w:pStyle w:val="Normal"/>
        <w:rPr>
          <w:rFonts w:ascii="Arial" w:hAnsi="Arial" w:cs="Arial"/>
          <w:sz w:val="18"/>
        </w:rPr>
      </w:pPr>
      <w:r>
        <w:rPr>
          <w:rFonts w:cs="Arial" w:ascii="Arial" w:hAnsi="Arial"/>
          <w:sz w:val="18"/>
        </w:rPr>
        <w:t xml:space="preserve">☐ </w:t>
      </w:r>
      <w:r>
        <w:rPr>
          <w:rFonts w:cs="Arial" w:ascii="Arial" w:hAnsi="Arial"/>
          <w:sz w:val="18"/>
        </w:rPr>
        <w:t>Concerns about domestic abuse, coercive/control, violence, intimidation or harassment?    ☐ Yes    ☐ No</w:t>
      </w:r>
    </w:p>
    <w:p>
      <w:pPr>
        <w:pStyle w:val="Normal"/>
        <w:rPr>
          <w:rFonts w:ascii="Arial" w:hAnsi="Arial" w:cs="Arial"/>
          <w:sz w:val="18"/>
        </w:rPr>
      </w:pPr>
      <w:r>
        <w:rPr>
          <w:rFonts w:cs="Arial" w:ascii="Arial" w:hAnsi="Arial"/>
          <w:sz w:val="18"/>
        </w:rPr>
        <w:t>Details / action already taken: ___________________________________________________________________________</w:t>
      </w:r>
    </w:p>
    <w:p>
      <w:pPr>
        <w:pStyle w:val="Normal"/>
        <w:rPr>
          <w:rFonts w:ascii="Arial" w:hAnsi="Arial" w:cs="Arial"/>
          <w:sz w:val="18"/>
        </w:rPr>
      </w:pPr>
      <w:r>
        <w:rPr>
          <w:rFonts w:cs="Arial" w:ascii="Arial" w:hAnsi="Arial"/>
          <w:sz w:val="18"/>
        </w:rPr>
        <w:t xml:space="preserve">☐ </w:t>
      </w:r>
      <w:r>
        <w:rPr>
          <w:rFonts w:cs="Arial" w:ascii="Arial" w:hAnsi="Arial"/>
          <w:sz w:val="18"/>
        </w:rPr>
        <w:t>Child protection or safeguarding concerns?    ☐ Yes    ☐ No</w:t>
      </w:r>
    </w:p>
    <w:p>
      <w:pPr>
        <w:pStyle w:val="Normal"/>
        <w:rPr>
          <w:rFonts w:ascii="Arial" w:hAnsi="Arial" w:cs="Arial"/>
          <w:sz w:val="18"/>
        </w:rPr>
      </w:pPr>
      <w:r>
        <w:rPr>
          <w:rFonts w:cs="Arial" w:ascii="Arial" w:hAnsi="Arial"/>
          <w:sz w:val="18"/>
        </w:rPr>
        <w:t>Details / action already taken: ___________________________________________________________________________</w:t>
      </w:r>
    </w:p>
    <w:p>
      <w:pPr>
        <w:pStyle w:val="Normal"/>
        <w:rPr>
          <w:rFonts w:ascii="Arial" w:hAnsi="Arial" w:cs="Arial"/>
          <w:sz w:val="18"/>
        </w:rPr>
      </w:pPr>
      <w:r>
        <w:rPr>
          <w:rFonts w:cs="Arial" w:ascii="Arial" w:hAnsi="Arial"/>
          <w:sz w:val="18"/>
        </w:rPr>
        <w:t xml:space="preserve">☐ </w:t>
      </w:r>
      <w:r>
        <w:rPr>
          <w:rFonts w:cs="Arial" w:ascii="Arial" w:hAnsi="Arial"/>
          <w:sz w:val="18"/>
        </w:rPr>
        <w:t>Substance misuse, mental health, or other issues affecting safe participation?    ☐ Yes    ☐ No</w:t>
      </w:r>
    </w:p>
    <w:p>
      <w:pPr>
        <w:pStyle w:val="Normal"/>
        <w:rPr/>
      </w:pPr>
      <w:r>
        <w:rPr>
          <w:rFonts w:cs="Arial" w:ascii="Arial" w:hAnsi="Arial"/>
          <w:sz w:val="18"/>
        </w:rPr>
        <w:t>Details / action already taken: ___________________________________________________________________________</w:t>
      </w:r>
    </w:p>
    <w:p>
      <w:pPr>
        <w:pStyle w:val="Normal"/>
        <w:rPr>
          <w:rFonts w:ascii="Arial" w:hAnsi="Arial" w:cs="Arial"/>
          <w:sz w:val="18"/>
        </w:rPr>
      </w:pPr>
      <w:r>
        <w:rPr>
          <w:rFonts w:cs="Arial" w:ascii="Arial" w:hAnsi="Arial"/>
          <w:sz w:val="18"/>
        </w:rPr>
        <w:t xml:space="preserve">☐ </w:t>
      </w:r>
      <w:r>
        <w:rPr>
          <w:rFonts w:cs="Arial" w:ascii="Arial" w:hAnsi="Arial"/>
          <w:sz w:val="18"/>
        </w:rPr>
        <w:t>Any reason participants should not be in the same room?    ☐ Yes    ☐ No</w:t>
      </w:r>
    </w:p>
    <w:p>
      <w:pPr>
        <w:pStyle w:val="Normal"/>
        <w:rPr/>
      </w:pPr>
      <w:r>
        <w:rPr>
          <w:rFonts w:cs="Arial" w:ascii="Arial" w:hAnsi="Arial"/>
          <w:sz w:val="18"/>
        </w:rPr>
        <w:t>Details / action already taken: ___________________________________________________________________________</w:t>
      </w:r>
    </w:p>
    <w:p>
      <w:pPr>
        <w:pStyle w:val="Normal"/>
        <w:rPr>
          <w:rFonts w:ascii="Arial" w:hAnsi="Arial" w:cs="Arial"/>
          <w:sz w:val="18"/>
        </w:rPr>
      </w:pPr>
      <w:r>
        <w:rPr>
          <w:rFonts w:cs="Arial" w:ascii="Arial" w:hAnsi="Arial"/>
          <w:sz w:val="18"/>
        </w:rPr>
        <w:t xml:space="preserve">☐ </w:t>
      </w:r>
      <w:r>
        <w:rPr>
          <w:rFonts w:cs="Arial" w:ascii="Arial" w:hAnsi="Arial"/>
          <w:sz w:val="18"/>
        </w:rPr>
        <w:t>Concerns about the other participant knowing your address, telephone number or email?    ☐ Yes    ☐ No</w:t>
      </w:r>
    </w:p>
    <w:p>
      <w:pPr>
        <w:pStyle w:val="Normal"/>
        <w:rPr>
          <w:rFonts w:ascii="Arial" w:hAnsi="Arial" w:cs="Arial"/>
          <w:sz w:val="18"/>
        </w:rPr>
      </w:pPr>
      <w:r>
        <w:rPr>
          <w:rFonts w:cs="Arial" w:ascii="Arial" w:hAnsi="Arial"/>
          <w:sz w:val="18"/>
        </w:rPr>
        <w:t>Details / action already taken: ___________________________________________________________________________</w:t>
      </w:r>
    </w:p>
    <w:p>
      <w:pPr>
        <w:pStyle w:val="Normal"/>
        <w:rPr>
          <w:rFonts w:ascii="Arial" w:hAnsi="Arial" w:cs="Arial"/>
          <w:sz w:val="18"/>
        </w:rPr>
      </w:pPr>
      <w:r>
        <w:rPr>
          <w:rFonts w:cs="Arial" w:ascii="Arial" w:hAnsi="Arial"/>
          <w:sz w:val="18"/>
        </w:rPr>
        <w:t xml:space="preserve">☐ </w:t>
      </w:r>
      <w:r>
        <w:rPr>
          <w:rFonts w:cs="Arial" w:ascii="Arial" w:hAnsi="Arial"/>
          <w:sz w:val="18"/>
        </w:rPr>
        <w:t>Urgent safety concerns or current protective orders?    ☐ Yes    ☐ No</w:t>
      </w:r>
    </w:p>
    <w:p>
      <w:pPr>
        <w:pStyle w:val="Normal"/>
        <w:rPr>
          <w:rFonts w:ascii="Arial" w:hAnsi="Arial" w:cs="Arial"/>
          <w:sz w:val="18"/>
        </w:rPr>
      </w:pPr>
      <w:r>
        <w:rPr>
          <w:rFonts w:cs="Arial" w:ascii="Arial" w:hAnsi="Arial"/>
          <w:sz w:val="18"/>
        </w:rPr>
        <w:t>Details / action already taken: ___________________________________________________________________________</w:t>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pPr>
            <w:r>
              <w:rPr>
                <w:rFonts w:cs="Arial" w:ascii="Arial" w:hAnsi="Arial"/>
                <w:b/>
                <w:sz w:val="18"/>
              </w:rPr>
              <w:t>Reasonable adjustments or safety arrangements required for assessment or mediation.</w:t>
              <w:br/>
              <w:t>____________________________________________________________________________________________________</w:t>
              <w:br/>
              <w:t>____________________________________________________________________________________________________</w:t>
            </w:r>
          </w:p>
        </w:tc>
      </w:tr>
    </w:tbl>
    <w:p>
      <w:pPr>
        <w:pStyle w:val="Normal"/>
        <w:spacing w:before="120" w:after="100"/>
        <w:rPr>
          <w:rFonts w:ascii="Arial" w:hAnsi="Arial" w:cs="Arial"/>
          <w:b/>
          <w:color w:val="183B56"/>
          <w:sz w:val="24"/>
        </w:rPr>
      </w:pPr>
      <w:r>
        <w:rPr>
          <w:rFonts w:cs="Arial" w:ascii="Arial" w:hAnsi="Arial"/>
          <w:b/>
          <w:color w:val="183B56"/>
          <w:sz w:val="24"/>
        </w:rPr>
        <w:t>6. REASONS FOR MEDIATION</w:t>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pPr>
            <w:r>
              <w:rPr>
                <w:rFonts w:cs="Arial" w:ascii="Arial" w:hAnsi="Arial"/>
                <w:b/>
                <w:sz w:val="18"/>
              </w:rPr>
              <w:t>Main issues you would like mediation to help resolve.</w:t>
              <w:br/>
              <w:t>____________________________________________________________________________________________________</w:t>
              <w:br/>
              <w:t>____________________________________________________________________________________________________</w:t>
              <w:br/>
              <w:t>____________________________________________________________________________________________________</w:t>
            </w:r>
          </w:p>
        </w:tc>
      </w:tr>
      <w:tr>
        <w:trPr/>
        <w:tc>
          <w:tcPr>
            <w:tcW w:w="10368" w:type="dxa"/>
            <w:tcBorders/>
            <w:shd w:fill="FFFFFF" w:val="clear"/>
          </w:tcPr>
          <w:p>
            <w:pPr>
              <w:pStyle w:val="Normal"/>
              <w:spacing w:before="0" w:after="40"/>
              <w:rPr>
                <w:rFonts w:ascii="Arial" w:hAnsi="Arial" w:cs="Arial"/>
                <w:b/>
                <w:sz w:val="18"/>
              </w:rPr>
            </w:pPr>
            <w:r>
              <w:rPr>
                <w:rFonts w:cs="Arial" w:ascii="Arial" w:hAnsi="Arial"/>
                <w:b/>
                <w:sz w:val="18"/>
              </w:rPr>
              <w:t>Main objectives or hoped-for outcomes.</w:t>
              <w:br/>
              <w:t>____________________________________________________________________________________________________</w:t>
              <w:br/>
              <w:t>____________________________________________________________________________________________________</w:t>
              <w:br/>
              <w:t>____________________________________________________________________________________________________</w:t>
            </w:r>
          </w:p>
        </w:tc>
      </w:tr>
    </w:tbl>
    <w:p>
      <w:pPr>
        <w:pStyle w:val="Normal"/>
        <w:rPr/>
      </w:pPr>
      <w:r>
        <w:rPr>
          <w:rFonts w:cs="Arial" w:ascii="Arial" w:hAnsi="Arial"/>
          <w:sz w:val="18"/>
        </w:rPr>
        <w:t xml:space="preserve">☐ </w:t>
      </w:r>
      <w:r>
        <w:rPr>
          <w:rFonts w:cs="Arial" w:ascii="Arial" w:hAnsi="Arial"/>
          <w:sz w:val="18"/>
        </w:rPr>
        <w:t>Children / parenting    ☐ Child arrangements    ☐ Communication    ☐ Property / housing    ☐ Finances    ☐ Debts / liabilities    ☐ Other family issues    ☐ Other</w:t>
      </w:r>
    </w:p>
    <w:p>
      <w:pPr>
        <w:pStyle w:val="Normal"/>
        <w:spacing w:before="120" w:after="100"/>
        <w:rPr>
          <w:rFonts w:ascii="Arial" w:hAnsi="Arial" w:cs="Arial"/>
          <w:b/>
          <w:color w:val="183B56"/>
          <w:sz w:val="24"/>
        </w:rPr>
      </w:pPr>
      <w:r>
        <w:rPr>
          <w:rFonts w:cs="Arial" w:ascii="Arial" w:hAnsi="Arial"/>
          <w:b/>
          <w:color w:val="183B56"/>
          <w:sz w:val="24"/>
        </w:rPr>
        <w:t>7. CHILDREN / RELEVANT CHILDREN</w:t>
      </w:r>
    </w:p>
    <w:p>
      <w:pPr>
        <w:pStyle w:val="Normal"/>
        <w:rPr/>
      </w:pPr>
      <w:r>
        <w:rPr>
          <w:rFonts w:cs="Arial" w:ascii="Arial" w:hAnsi="Arial"/>
          <w:sz w:val="18"/>
        </w:rPr>
        <w:t>Complete for all relevant children, even where they are not the direct subject of the dispute.</w:t>
      </w:r>
    </w:p>
    <w:tbl>
      <w:tblPr>
        <w:tblW w:w="10370" w:type="dxa"/>
        <w:jc w:val="center"/>
        <w:tblInd w:w="0" w:type="dxa"/>
        <w:tblLayout w:type="fixed"/>
        <w:tblCellMar>
          <w:top w:w="0" w:type="dxa"/>
          <w:start w:w="108" w:type="dxa"/>
          <w:bottom w:w="0" w:type="dxa"/>
          <w:end w:w="108" w:type="dxa"/>
        </w:tblCellMar>
      </w:tblPr>
      <w:tblGrid>
        <w:gridCol w:w="2074"/>
        <w:gridCol w:w="2074"/>
        <w:gridCol w:w="2074"/>
        <w:gridCol w:w="2074"/>
        <w:gridCol w:w="2074"/>
      </w:tblGrid>
      <w:tr>
        <w:trPr/>
        <w:tc>
          <w:tcPr>
            <w:tcW w:w="2074" w:type="dxa"/>
            <w:tcBorders/>
            <w:shd w:fill="EEF6F7" w:val="clear"/>
          </w:tcPr>
          <w:p>
            <w:pPr>
              <w:pStyle w:val="Normal"/>
              <w:spacing w:before="0" w:after="200"/>
              <w:rPr>
                <w:rFonts w:ascii="Arial" w:hAnsi="Arial" w:cs="Arial"/>
                <w:b/>
                <w:color w:val="183B56"/>
                <w:sz w:val="16"/>
              </w:rPr>
            </w:pPr>
            <w:r>
              <w:rPr>
                <w:rFonts w:cs="Arial" w:ascii="Arial" w:hAnsi="Arial"/>
                <w:b/>
                <w:color w:val="183B56"/>
                <w:sz w:val="16"/>
              </w:rPr>
              <w:t>Child's name</w:t>
            </w:r>
          </w:p>
        </w:tc>
        <w:tc>
          <w:tcPr>
            <w:tcW w:w="2074" w:type="dxa"/>
            <w:tcBorders/>
            <w:shd w:fill="EEF6F7" w:val="clear"/>
          </w:tcPr>
          <w:p>
            <w:pPr>
              <w:pStyle w:val="Normal"/>
              <w:spacing w:before="0" w:after="200"/>
              <w:rPr>
                <w:rFonts w:ascii="Arial" w:hAnsi="Arial" w:cs="Arial"/>
                <w:b/>
                <w:color w:val="183B56"/>
                <w:sz w:val="16"/>
              </w:rPr>
            </w:pPr>
            <w:r>
              <w:rPr>
                <w:rFonts w:cs="Arial" w:ascii="Arial" w:hAnsi="Arial"/>
                <w:b/>
                <w:color w:val="183B56"/>
                <w:sz w:val="16"/>
              </w:rPr>
              <w:t>DOB / age</w:t>
            </w:r>
          </w:p>
        </w:tc>
        <w:tc>
          <w:tcPr>
            <w:tcW w:w="2074" w:type="dxa"/>
            <w:tcBorders/>
            <w:shd w:fill="EEF6F7" w:val="clear"/>
          </w:tcPr>
          <w:p>
            <w:pPr>
              <w:pStyle w:val="Normal"/>
              <w:spacing w:before="0" w:after="200"/>
              <w:rPr>
                <w:rFonts w:ascii="Arial" w:hAnsi="Arial" w:cs="Arial"/>
                <w:b/>
                <w:color w:val="183B56"/>
                <w:sz w:val="16"/>
              </w:rPr>
            </w:pPr>
            <w:r>
              <w:rPr>
                <w:rFonts w:cs="Arial" w:ascii="Arial" w:hAnsi="Arial"/>
                <w:b/>
                <w:color w:val="183B56"/>
                <w:sz w:val="16"/>
              </w:rPr>
              <w:t>Lives with</w:t>
            </w:r>
          </w:p>
        </w:tc>
        <w:tc>
          <w:tcPr>
            <w:tcW w:w="2074" w:type="dxa"/>
            <w:tcBorders/>
            <w:shd w:fill="EEF6F7" w:val="clear"/>
          </w:tcPr>
          <w:p>
            <w:pPr>
              <w:pStyle w:val="Normal"/>
              <w:spacing w:before="0" w:after="200"/>
              <w:rPr>
                <w:rFonts w:ascii="Arial" w:hAnsi="Arial" w:cs="Arial"/>
                <w:b/>
                <w:color w:val="183B56"/>
                <w:sz w:val="16"/>
              </w:rPr>
            </w:pPr>
            <w:r>
              <w:rPr>
                <w:rFonts w:cs="Arial" w:ascii="Arial" w:hAnsi="Arial"/>
                <w:b/>
                <w:color w:val="183B56"/>
                <w:sz w:val="16"/>
              </w:rPr>
              <w:t>Education / setting</w:t>
            </w:r>
          </w:p>
        </w:tc>
        <w:tc>
          <w:tcPr>
            <w:tcW w:w="2074" w:type="dxa"/>
            <w:tcBorders/>
            <w:shd w:fill="EEF6F7" w:val="clear"/>
          </w:tcPr>
          <w:p>
            <w:pPr>
              <w:pStyle w:val="Normal"/>
              <w:spacing w:before="0" w:after="200"/>
              <w:rPr>
                <w:rFonts w:ascii="Arial" w:hAnsi="Arial" w:cs="Arial"/>
                <w:b/>
                <w:color w:val="183B56"/>
                <w:sz w:val="16"/>
              </w:rPr>
            </w:pPr>
            <w:r>
              <w:rPr>
                <w:rFonts w:cs="Arial" w:ascii="Arial" w:hAnsi="Arial"/>
                <w:b/>
                <w:color w:val="183B56"/>
                <w:sz w:val="16"/>
              </w:rPr>
              <w:t>Relevant needs / issues</w:t>
            </w:r>
          </w:p>
        </w:tc>
      </w:tr>
      <w:tr>
        <w:trPr/>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r>
      <w:tr>
        <w:trPr/>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r>
      <w:tr>
        <w:trPr/>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r>
      <w:tr>
        <w:trPr/>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c>
          <w:tcPr>
            <w:tcW w:w="2074" w:type="dxa"/>
            <w:tcBorders/>
          </w:tcPr>
          <w:p>
            <w:pPr>
              <w:pStyle w:val="Normal"/>
              <w:snapToGrid w:val="false"/>
              <w:spacing w:before="0" w:after="200"/>
              <w:rPr/>
            </w:pPr>
            <w:r>
              <w:rPr/>
            </w:r>
          </w:p>
        </w:tc>
      </w:tr>
    </w:tbl>
    <w:p>
      <w:pPr>
        <w:pStyle w:val="Normal"/>
        <w:rPr>
          <w:rFonts w:ascii="Arial" w:hAnsi="Arial" w:cs="Arial"/>
          <w:sz w:val="18"/>
        </w:rPr>
      </w:pPr>
      <w:r>
        <w:rPr>
          <w:rFonts w:cs="Arial" w:ascii="Arial" w:hAnsi="Arial"/>
          <w:sz w:val="18"/>
        </w:rPr>
        <w:t xml:space="preserve">☐ </w:t>
      </w:r>
      <w:r>
        <w:rPr>
          <w:rFonts w:cs="Arial" w:ascii="Arial" w:hAnsi="Arial"/>
          <w:sz w:val="18"/>
        </w:rPr>
        <w:t>Children aware of situation: Yes    ☐ No</w:t>
      </w:r>
    </w:p>
    <w:p>
      <w:pPr>
        <w:pStyle w:val="Normal"/>
        <w:rPr>
          <w:rFonts w:ascii="Arial" w:hAnsi="Arial" w:cs="Arial"/>
          <w:sz w:val="18"/>
        </w:rPr>
      </w:pPr>
      <w:r>
        <w:rPr>
          <w:rFonts w:cs="Arial" w:ascii="Arial" w:hAnsi="Arial"/>
          <w:sz w:val="18"/>
        </w:rPr>
        <w:t xml:space="preserve">☐ </w:t>
      </w:r>
      <w:r>
        <w:rPr>
          <w:rFonts w:cs="Arial" w:ascii="Arial" w:hAnsi="Arial"/>
          <w:sz w:val="18"/>
        </w:rPr>
        <w:t>Both parents involved in speaking with children: Yes    ☐ No</w:t>
      </w:r>
    </w:p>
    <w:p>
      <w:pPr>
        <w:pStyle w:val="Normal"/>
        <w:rPr/>
      </w:pPr>
      <w:r>
        <w:rPr>
          <w:rFonts w:cs="Arial" w:ascii="Arial" w:hAnsi="Arial"/>
          <w:sz w:val="18"/>
        </w:rPr>
        <w:t xml:space="preserve">☐ </w:t>
      </w:r>
      <w:r>
        <w:rPr>
          <w:rFonts w:cs="Arial" w:ascii="Arial" w:hAnsi="Arial"/>
          <w:sz w:val="18"/>
        </w:rPr>
        <w:t>Consent to child involvement where appropriate: Yes    ☐ No</w:t>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pPr>
            <w:r>
              <w:rPr>
                <w:rFonts w:cs="Arial" w:ascii="Arial" w:hAnsi="Arial"/>
                <w:b/>
                <w:sz w:val="18"/>
              </w:rPr>
              <w:t>Other information about children's welfare, wishes, needs or routines.</w:t>
              <w:br/>
              <w:t>____________________________________________________________________________________________________</w:t>
              <w:br/>
              <w:t>____________________________________________________________________________________________________</w:t>
            </w:r>
          </w:p>
        </w:tc>
      </w:tr>
    </w:tbl>
    <w:p>
      <w:pPr>
        <w:pStyle w:val="Normal"/>
        <w:rPr>
          <w:rFonts w:ascii="Arial" w:hAnsi="Arial" w:cs="Arial"/>
          <w:sz w:val="18"/>
        </w:rPr>
      </w:pPr>
      <w:r>
        <w:br w:type="page"/>
      </w:r>
      <w:r>
        <w:rPr>
          <w:rFonts w:cs="Arial" w:ascii="Arial" w:hAnsi="Arial"/>
          <w:sz w:val="18"/>
        </w:rPr>
      </w:r>
    </w:p>
    <w:p>
      <w:pPr>
        <w:pStyle w:val="Normal"/>
        <w:spacing w:before="120" w:after="100"/>
        <w:rPr>
          <w:rFonts w:ascii="Arial" w:hAnsi="Arial" w:cs="Arial"/>
          <w:b/>
          <w:color w:val="183B56"/>
          <w:sz w:val="24"/>
        </w:rPr>
      </w:pPr>
      <w:r>
        <w:rPr>
          <w:rFonts w:cs="Arial" w:ascii="Arial" w:hAnsi="Arial"/>
          <w:b/>
          <w:color w:val="183B56"/>
          <w:sz w:val="24"/>
        </w:rPr>
        <w:t>8. FINANCIAL &amp; PROPERTY INFORMATION</w:t>
      </w:r>
    </w:p>
    <w:p>
      <w:pPr>
        <w:pStyle w:val="Normal"/>
        <w:rPr>
          <w:rFonts w:ascii="Arial" w:hAnsi="Arial" w:cs="Arial"/>
          <w:sz w:val="18"/>
        </w:rPr>
      </w:pPr>
      <w:r>
        <w:rPr>
          <w:rFonts w:cs="Arial" w:ascii="Arial" w:hAnsi="Arial"/>
          <w:sz w:val="18"/>
        </w:rPr>
        <w:t>If financial matters are to be considered, a fuller financial disclosure form may be requested. This section is an initial outline only.</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Family home address</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Tenure: Rented / Owned</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Ownership: Joint / Sole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Estimated current value</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Estimated mortgage balance</w:t>
              <w:br/>
              <w:t>___________________________________________</w:t>
            </w:r>
          </w:p>
        </w:tc>
        <w:tc>
          <w:tcPr>
            <w:tcW w:w="4608" w:type="dxa"/>
            <w:tcBorders/>
          </w:tcPr>
          <w:p>
            <w:pPr>
              <w:pStyle w:val="Normal"/>
              <w:spacing w:before="0" w:after="160"/>
              <w:rPr/>
            </w:pPr>
            <w:r>
              <w:rPr>
                <w:rFonts w:cs="Arial" w:ascii="Arial" w:hAnsi="Arial"/>
                <w:b/>
                <w:color w:val="183B56"/>
                <w:sz w:val="18"/>
              </w:rPr>
              <w:t>Other secured borrowing</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Bank / building society accounts</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Investments / savings</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Insurance / life policies</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Pensions</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Vehicles / other substantial assets</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Loans / credit / other liabilities</w:t>
              <w:br/>
              <w:t>___________________________________________</w:t>
            </w:r>
          </w:p>
        </w:tc>
      </w:tr>
      <w:tr>
        <w:trPr/>
        <w:tc>
          <w:tcPr>
            <w:tcW w:w="4608" w:type="dxa"/>
            <w:tcBorders/>
          </w:tcPr>
          <w:p>
            <w:pPr>
              <w:pStyle w:val="Normal"/>
              <w:spacing w:before="0" w:after="160"/>
              <w:rPr/>
            </w:pPr>
            <w:r>
              <w:rPr>
                <w:rFonts w:cs="Arial" w:ascii="Arial" w:hAnsi="Arial"/>
                <w:b/>
                <w:color w:val="183B56"/>
                <w:sz w:val="18"/>
              </w:rPr>
              <w:t>Employer</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Occupation</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Gross annual salary</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Self-employed: estimated annual earnings</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Accounts available to (year ending)</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Other relevant income / benefits</w:t>
              <w:br/>
              <w:t>___________________________________________</w:t>
            </w:r>
          </w:p>
        </w:tc>
      </w:tr>
    </w:tbl>
    <w:p>
      <w:pPr>
        <w:pStyle w:val="Normal"/>
        <w:spacing w:before="0" w:after="0"/>
        <w:rPr>
          <w:vanish/>
        </w:rPr>
      </w:pPr>
      <w:r>
        <w:rPr>
          <w:vanish/>
        </w:rPr>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pPr>
            <w:r>
              <w:rPr>
                <w:rFonts w:cs="Arial" w:ascii="Arial" w:hAnsi="Arial"/>
                <w:b/>
                <w:sz w:val="18"/>
              </w:rPr>
              <w:t>Any other financial information relevant at this stage.</w:t>
              <w:br/>
              <w:t>____________________________________________________________________________________________________</w:t>
              <w:br/>
              <w:t>____________________________________________________________________________________________________</w:t>
            </w:r>
          </w:p>
        </w:tc>
      </w:tr>
    </w:tbl>
    <w:p>
      <w:pPr>
        <w:pStyle w:val="Normal"/>
        <w:spacing w:before="120" w:after="100"/>
        <w:rPr>
          <w:rFonts w:ascii="Arial" w:hAnsi="Arial" w:cs="Arial"/>
          <w:b/>
          <w:color w:val="183B56"/>
          <w:sz w:val="24"/>
        </w:rPr>
      </w:pPr>
      <w:r>
        <w:rPr>
          <w:rFonts w:cs="Arial" w:ascii="Arial" w:hAnsi="Arial"/>
          <w:b/>
          <w:color w:val="183B56"/>
          <w:sz w:val="24"/>
        </w:rPr>
        <w:t>9. LEGAL / COURT INFORMATION</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Current solicitor / legal representative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Firm</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Court / tribunal</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Case number / reference</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Next hearing date</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Current orders / directions</w:t>
              <w:br/>
              <w:t>___________________________________________</w:t>
            </w:r>
          </w:p>
        </w:tc>
      </w:tr>
    </w:tbl>
    <w:p>
      <w:pPr>
        <w:pStyle w:val="Normal"/>
        <w:spacing w:before="0" w:after="0"/>
        <w:rPr>
          <w:vanish/>
        </w:rPr>
      </w:pPr>
      <w:r>
        <w:rPr>
          <w:vanish/>
        </w:rPr>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rFonts w:ascii="Arial" w:hAnsi="Arial" w:cs="Arial"/>
                <w:b/>
                <w:sz w:val="18"/>
              </w:rPr>
            </w:pPr>
            <w:r>
              <w:rPr>
                <w:rFonts w:cs="Arial" w:ascii="Arial" w:hAnsi="Arial"/>
                <w:b/>
                <w:sz w:val="18"/>
              </w:rPr>
              <w:t>Relevant injunctions, non-molestation orders, child arrangements orders, financial orders or other legal restrictions.</w:t>
              <w:br/>
              <w:t>____________________________________________________________________________________________________</w:t>
              <w:br/>
              <w:t>____________________________________________________________________________________________________</w:t>
            </w:r>
          </w:p>
        </w:tc>
      </w:tr>
    </w:tbl>
    <w:p>
      <w:pPr>
        <w:pStyle w:val="Normal"/>
        <w:spacing w:before="120" w:after="100"/>
        <w:rPr>
          <w:rFonts w:ascii="Arial" w:hAnsi="Arial" w:cs="Arial"/>
          <w:b/>
          <w:color w:val="183B56"/>
          <w:sz w:val="24"/>
        </w:rPr>
      </w:pPr>
      <w:r>
        <w:rPr>
          <w:rFonts w:cs="Arial" w:ascii="Arial" w:hAnsi="Arial"/>
          <w:b/>
          <w:color w:val="183B56"/>
          <w:sz w:val="24"/>
        </w:rPr>
        <w:t>10. CONFIDENTIALITY, DATA &amp; CONSENT</w:t>
      </w:r>
    </w:p>
    <w:p>
      <w:pPr>
        <w:pStyle w:val="Normal"/>
        <w:rPr>
          <w:rFonts w:ascii="Arial" w:hAnsi="Arial" w:cs="Arial"/>
          <w:sz w:val="18"/>
        </w:rPr>
      </w:pPr>
      <w:r>
        <w:rPr>
          <w:rFonts w:cs="Arial" w:ascii="Arial" w:hAnsi="Arial"/>
          <w:sz w:val="18"/>
        </w:rPr>
        <w:t>By signing, the person making the referral confirms that the information supplied is accurate to the best of their knowledge and understands that mediation is voluntary and confidential, subject to the limits explained by the mediator, including safeguarding and legal obligations.</w:t>
      </w:r>
    </w:p>
    <w:p>
      <w:pPr>
        <w:pStyle w:val="Normal"/>
        <w:rPr>
          <w:rFonts w:ascii="Arial" w:hAnsi="Arial" w:cs="Arial"/>
          <w:sz w:val="18"/>
        </w:rPr>
      </w:pPr>
      <w:r>
        <w:rPr>
          <w:rFonts w:cs="Arial" w:ascii="Arial" w:hAnsi="Arial"/>
          <w:sz w:val="18"/>
        </w:rPr>
        <w:t xml:space="preserve">☐ </w:t>
      </w:r>
      <w:r>
        <w:rPr>
          <w:rFonts w:cs="Arial" w:ascii="Arial" w:hAnsi="Arial"/>
          <w:sz w:val="18"/>
        </w:rPr>
        <w:t>I consent to the referral information being used for assessment and mediation: Yes    ☐ No</w:t>
      </w:r>
    </w:p>
    <w:p>
      <w:pPr>
        <w:pStyle w:val="Normal"/>
        <w:rPr>
          <w:rFonts w:ascii="Arial" w:hAnsi="Arial" w:cs="Arial"/>
          <w:sz w:val="18"/>
        </w:rPr>
      </w:pPr>
      <w:r>
        <w:rPr>
          <w:rFonts w:cs="Arial" w:ascii="Arial" w:hAnsi="Arial"/>
          <w:sz w:val="18"/>
        </w:rPr>
        <w:t xml:space="preserve">☐ </w:t>
      </w:r>
      <w:r>
        <w:rPr>
          <w:rFonts w:cs="Arial" w:ascii="Arial" w:hAnsi="Arial"/>
          <w:sz w:val="18"/>
        </w:rPr>
        <w:t>I understand safeguarding / legal disclosure obligations: Yes    ☐ No</w:t>
      </w:r>
    </w:p>
    <w:p>
      <w:pPr>
        <w:pStyle w:val="Normal"/>
        <w:rPr>
          <w:rFonts w:ascii="Arial" w:hAnsi="Arial" w:cs="Arial"/>
          <w:sz w:val="18"/>
        </w:rPr>
      </w:pPr>
      <w:r>
        <w:rPr>
          <w:rFonts w:cs="Arial" w:ascii="Arial" w:hAnsi="Arial"/>
          <w:sz w:val="18"/>
        </w:rPr>
        <w:t xml:space="preserve">☐ </w:t>
      </w:r>
      <w:r>
        <w:rPr>
          <w:rFonts w:cs="Arial" w:ascii="Arial" w:hAnsi="Arial"/>
          <w:sz w:val="18"/>
        </w:rPr>
        <w:t>I consent to relevant information being shared with the other participant where necessary: Yes    ☐ No</w:t>
      </w:r>
    </w:p>
    <w:tbl>
      <w:tblPr>
        <w:tblW w:w="9792" w:type="dxa"/>
        <w:jc w:val="start"/>
        <w:tblInd w:w="0" w:type="dxa"/>
        <w:tblLayout w:type="fixed"/>
        <w:tblCellMar>
          <w:top w:w="0" w:type="dxa"/>
          <w:start w:w="108" w:type="dxa"/>
          <w:bottom w:w="0" w:type="dxa"/>
          <w:end w:w="108" w:type="dxa"/>
        </w:tblCellMar>
      </w:tblPr>
      <w:tblGrid>
        <w:gridCol w:w="4608"/>
        <w:gridCol w:w="5184"/>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Name</w:t>
              <w:br/>
              <w:t>___________________________________________</w:t>
            </w:r>
          </w:p>
        </w:tc>
        <w:tc>
          <w:tcPr>
            <w:tcW w:w="5184" w:type="dxa"/>
            <w:tcBorders/>
          </w:tcPr>
          <w:p>
            <w:pPr>
              <w:pStyle w:val="Normal"/>
              <w:spacing w:before="0" w:after="160"/>
              <w:rPr>
                <w:rFonts w:ascii="Arial" w:hAnsi="Arial" w:cs="Arial"/>
                <w:b/>
                <w:color w:val="183B56"/>
                <w:sz w:val="18"/>
              </w:rPr>
            </w:pPr>
            <w:r>
              <w:rPr>
                <w:rFonts w:cs="Arial" w:ascii="Arial" w:hAnsi="Arial"/>
                <w:b/>
                <w:color w:val="183B56"/>
                <w:sz w:val="18"/>
              </w:rPr>
              <w:t>Signature</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Date</w:t>
              <w:br/>
              <w:t>___________________________________________</w:t>
            </w:r>
          </w:p>
        </w:tc>
        <w:tc>
          <w:tcPr>
            <w:tcW w:w="5184" w:type="dxa"/>
            <w:tcBorders/>
          </w:tcPr>
          <w:p>
            <w:pPr>
              <w:pStyle w:val="Normal"/>
              <w:snapToGrid w:val="false"/>
              <w:spacing w:before="0" w:after="200"/>
              <w:rPr/>
            </w:pPr>
            <w:r>
              <w:rPr/>
            </w:r>
          </w:p>
        </w:tc>
      </w:tr>
    </w:tbl>
    <w:p>
      <w:pPr>
        <w:pStyle w:val="Normal"/>
        <w:spacing w:before="120" w:after="100"/>
        <w:rPr>
          <w:rFonts w:ascii="Arial" w:hAnsi="Arial" w:cs="Arial"/>
          <w:b/>
          <w:color w:val="183B56"/>
          <w:sz w:val="24"/>
        </w:rPr>
      </w:pPr>
      <w:r>
        <w:rPr>
          <w:rFonts w:cs="Arial" w:ascii="Arial" w:hAnsi="Arial"/>
          <w:b/>
          <w:color w:val="183B56"/>
          <w:sz w:val="24"/>
        </w:rPr>
        <w:t>11. EQUALITIES &amp; MONITORING (OPTIONAL)</w:t>
      </w:r>
    </w:p>
    <w:p>
      <w:pPr>
        <w:pStyle w:val="Normal"/>
        <w:rPr/>
      </w:pPr>
      <w:r>
        <w:rPr>
          <w:rFonts w:cs="Arial" w:ascii="Arial" w:hAnsi="Arial"/>
          <w:sz w:val="18"/>
        </w:rPr>
        <w:t>Optional information for monitoring, service development and equality purposes.</w:t>
      </w:r>
    </w:p>
    <w:p>
      <w:pPr>
        <w:pStyle w:val="Normal"/>
        <w:rPr>
          <w:rFonts w:ascii="Arial" w:hAnsi="Arial" w:cs="Arial"/>
          <w:sz w:val="18"/>
        </w:rPr>
      </w:pPr>
      <w:r>
        <w:rPr>
          <w:rFonts w:cs="Arial" w:ascii="Arial" w:hAnsi="Arial"/>
          <w:sz w:val="18"/>
        </w:rPr>
        <w:t>Ethnicity: ☐ White British ☐ White Irish ☐ Other White ☐ Black African ☐ Black Caribbean ☐ Other Black ☐ Indian ☐ Pakistani ☐ Bangladeshi ☐ Chinese ☐ Other Asian ☐ Mixed ☐ Other ☐ Prefer not to say</w:t>
      </w:r>
    </w:p>
    <w:p>
      <w:pPr>
        <w:pStyle w:val="Normal"/>
        <w:rPr>
          <w:rFonts w:ascii="Arial" w:hAnsi="Arial" w:cs="Arial"/>
          <w:sz w:val="18"/>
        </w:rPr>
      </w:pPr>
      <w:r>
        <w:rPr>
          <w:rFonts w:cs="Arial" w:ascii="Arial" w:hAnsi="Arial"/>
          <w:sz w:val="18"/>
        </w:rPr>
        <w:t>Disability / long-term condition: ☐ None ☐ Mental health condition ☐ Learning disability/difficulty ☐ Long-standing illness/health condition ☐ Mobility impairment ☐ Hearing impairment ☐ Deaf ☐ Visual impairment ☐ Blind ☐ Other ☐ Prefer not to say</w:t>
      </w:r>
    </w:p>
    <w:p>
      <w:pPr>
        <w:pStyle w:val="Normal"/>
        <w:rPr/>
      </w:pPr>
      <w:r>
        <w:rPr>
          <w:rFonts w:cs="Arial" w:ascii="Arial" w:hAnsi="Arial"/>
          <w:sz w:val="18"/>
        </w:rPr>
        <w:t>Communication / access needs: ___________________________________________________________________________</w:t>
      </w:r>
    </w:p>
    <w:p>
      <w:pPr>
        <w:pStyle w:val="Normal"/>
        <w:spacing w:before="120" w:after="100"/>
        <w:rPr>
          <w:rFonts w:ascii="Arial" w:hAnsi="Arial" w:cs="Arial"/>
          <w:b/>
          <w:color w:val="183B56"/>
          <w:sz w:val="24"/>
        </w:rPr>
      </w:pPr>
      <w:r>
        <w:rPr>
          <w:rFonts w:cs="Arial" w:ascii="Arial" w:hAnsi="Arial"/>
          <w:b/>
          <w:color w:val="183B56"/>
          <w:sz w:val="24"/>
        </w:rPr>
        <w:t>12. ADMINISTRATION</w:t>
      </w:r>
    </w:p>
    <w:tbl>
      <w:tblPr>
        <w:tblW w:w="9216" w:type="dxa"/>
        <w:jc w:val="start"/>
        <w:tblInd w:w="0" w:type="dxa"/>
        <w:tblLayout w:type="fixed"/>
        <w:tblCellMar>
          <w:top w:w="0" w:type="dxa"/>
          <w:start w:w="108" w:type="dxa"/>
          <w:bottom w:w="0" w:type="dxa"/>
          <w:end w:w="108" w:type="dxa"/>
        </w:tblCellMar>
      </w:tblPr>
      <w:tblGrid>
        <w:gridCol w:w="4608"/>
        <w:gridCol w:w="4608"/>
      </w:tblGrid>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How did you hear about Frankie Family Centre Ltd?</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Preferred appointment contact</w:t>
              <w:br/>
              <w:t>___________________________________________</w:t>
            </w:r>
          </w:p>
        </w:tc>
      </w:tr>
      <w:tr>
        <w:trPr/>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Urgent / time-sensitive issues</w:t>
              <w:br/>
              <w:t>___________________________________________</w:t>
            </w:r>
          </w:p>
        </w:tc>
        <w:tc>
          <w:tcPr>
            <w:tcW w:w="4608" w:type="dxa"/>
            <w:tcBorders/>
          </w:tcPr>
          <w:p>
            <w:pPr>
              <w:pStyle w:val="Normal"/>
              <w:spacing w:before="0" w:after="160"/>
              <w:rPr>
                <w:rFonts w:ascii="Arial" w:hAnsi="Arial" w:cs="Arial"/>
                <w:b/>
                <w:color w:val="183B56"/>
                <w:sz w:val="18"/>
              </w:rPr>
            </w:pPr>
            <w:r>
              <w:rPr>
                <w:rFonts w:cs="Arial" w:ascii="Arial" w:hAnsi="Arial"/>
                <w:b/>
                <w:color w:val="183B56"/>
                <w:sz w:val="18"/>
              </w:rPr>
              <w:t>Additional documents attached</w:t>
              <w:br/>
              <w:t>___________________________________________</w:t>
            </w:r>
          </w:p>
        </w:tc>
      </w:tr>
    </w:tbl>
    <w:p>
      <w:pPr>
        <w:pStyle w:val="Normal"/>
        <w:spacing w:before="0" w:after="0"/>
        <w:rPr>
          <w:vanish/>
        </w:rPr>
      </w:pPr>
      <w:r>
        <w:rPr>
          <w:vanish/>
        </w:rPr>
      </w:r>
    </w:p>
    <w:tbl>
      <w:tblPr>
        <w:tblW w:w="10368" w:type="dxa"/>
        <w:jc w:val="start"/>
        <w:tblInd w:w="0" w:type="dxa"/>
        <w:tblLayout w:type="fixed"/>
        <w:tblCellMar>
          <w:top w:w="0" w:type="dxa"/>
          <w:start w:w="108" w:type="dxa"/>
          <w:bottom w:w="0" w:type="dxa"/>
          <w:end w:w="108" w:type="dxa"/>
        </w:tblCellMar>
      </w:tblPr>
      <w:tblGrid>
        <w:gridCol w:w="10368"/>
      </w:tblGrid>
      <w:tr>
        <w:trPr/>
        <w:tc>
          <w:tcPr>
            <w:tcW w:w="10368" w:type="dxa"/>
            <w:tcBorders/>
            <w:shd w:fill="FFFFFF" w:val="clear"/>
          </w:tcPr>
          <w:p>
            <w:pPr>
              <w:pStyle w:val="Normal"/>
              <w:spacing w:before="0" w:after="40"/>
              <w:rPr>
                <w:rFonts w:ascii="Arial" w:hAnsi="Arial" w:cs="Arial"/>
                <w:b/>
                <w:sz w:val="18"/>
              </w:rPr>
            </w:pPr>
            <w:r>
              <w:rPr>
                <w:rFonts w:cs="Arial" w:ascii="Arial" w:hAnsi="Arial"/>
                <w:b/>
                <w:sz w:val="18"/>
              </w:rPr>
              <w:t>Further information / professional observations relevant to assessment.</w:t>
              <w:br/>
              <w:t>____________________________________________________________________________________________________</w:t>
              <w:br/>
              <w:t>____________________________________________________________________________________________________</w:t>
              <w:br/>
              <w:t>____________________________________________________________________________________________________</w:t>
            </w:r>
          </w:p>
        </w:tc>
      </w:tr>
    </w:tbl>
    <w:p>
      <w:pPr>
        <w:pStyle w:val="Normal"/>
        <w:spacing w:before="0" w:after="200"/>
        <w:rPr>
          <w:rFonts w:ascii="Arial" w:hAnsi="Arial" w:cs="Arial"/>
          <w:sz w:val="18"/>
        </w:rPr>
      </w:pPr>
      <w:r>
        <w:rPr>
          <w:rFonts w:cs="Arial" w:ascii="Arial" w:hAnsi="Arial"/>
          <w:sz w:val="18"/>
        </w:rPr>
        <w:t>Frankie Family Centre Ltd • 1st Floor Crown Lodge, Crown Lane, Morden, Surrey, SM4 5BY • 020 8540 7715 • referrals@frankie-family-services.com • www.frankie-family-services.com</w:t>
      </w:r>
    </w:p>
    <w:sectPr>
      <w:headerReference w:type="default" r:id="rId2"/>
      <w:footerReference w:type="default" r:id="rId3"/>
      <w:type w:val="nextPage"/>
      <w:pgSz w:w="12240" w:h="15840"/>
      <w:pgMar w:left="936" w:right="936" w:gutter="0" w:header="720" w:top="1152" w:footer="720" w:bottom="93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0"/>
    <w:family w:val="roman"/>
    <w:pitch w:val="variable"/>
  </w:font>
  <w:font w:name="Calibri">
    <w:charset w:val="00"/>
    <w:family w:val="swiss"/>
    <w:pitch w:val="variable"/>
  </w:font>
  <w:font w:name="Courier">
    <w:altName w:val="Courier New"/>
    <w:charset w:val="0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14"/>
      </w:rPr>
    </w:pPr>
    <w:r>
      <w:rPr>
        <w:rFonts w:cs="Arial" w:ascii="Arial" w:hAnsi="Arial"/>
        <w:sz w:val="14"/>
      </w:rPr>
      <w:t>Frankie Family Centre Ltd • Crown Lodge, Crown Lane, Morden, Surrey, SM4 5BY • 020 8540 7715</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spacing w:before="0" w:after="0"/>
      <w:jc w:val="left"/>
    </w:pPr>
    <w:r>
      <w:drawing>
        <wp:inline xmlns:a="http://schemas.openxmlformats.org/drawingml/2006/main">
          <wp:extent cx="2606040" cy="996048"/>
          <wp:docPr id="1" name="Picture 1" descr="Frankie Family Services logo" title="Frankie Family Services"/>
          <wp:cNvGraphicFramePr>
            <a:graphicFrameLocks noChangeAspect="1"/>
          </wp:cNvGraphicFramePr>
          <a:graphic>
            <a:graphicData uri="http://schemas.openxmlformats.org/drawingml/2006/picture">
              <pic:pic>
                <pic:nvPicPr>
                  <pic:cNvPr id="0" name="daf4216b-bfae-41f3-9570-34b1ea9b6040.png"/>
                  <pic:cNvPicPr/>
                </pic:nvPicPr>
                <pic:blipFill>
                  <a:blip r:embed="rId1"/>
                  <a:stretch>
                    <a:fillRect/>
                  </a:stretch>
                </pic:blipFill>
                <pic:spPr>
                  <a:xfrm>
                    <a:off x="0" y="0"/>
                    <a:ext cx="2606040" cy="996048"/>
                  </a:xfrm>
                  <a:prstGeom prst="rect"/>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pStyle w:val="Heading4"/>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pStyle w:val="Heading7"/>
      <w:suff w:val="nothing"/>
      <w:lvlText w:val=""/>
      <w:lvlJc w:val="start"/>
      <w:pPr>
        <w:tabs>
          <w:tab w:val="num" w:pos="0"/>
        </w:tabs>
        <w:ind w:start="0" w:hanging="0"/>
      </w:pPr>
    </w:lvl>
    <w:lvl w:ilvl="7">
      <w:start w:val="1"/>
      <w:numFmt w:val="none"/>
      <w:pStyle w:val="Heading8"/>
      <w:suff w:val="nothing"/>
      <w:lvlText w:val=""/>
      <w:lvlJc w:val="start"/>
      <w:pPr>
        <w:tabs>
          <w:tab w:val="num" w:pos="0"/>
        </w:tabs>
        <w:ind w:start="0" w:hanging="0"/>
      </w:pPr>
    </w:lvl>
    <w:lvl w:ilvl="8">
      <w:start w:val="1"/>
      <w:numFmt w:val="none"/>
      <w:pStyle w:val="Heading9"/>
      <w:suff w:val="nothing"/>
      <w:lvlText w:val=""/>
      <w:lvlJc w:val="start"/>
      <w:pPr>
        <w:tabs>
          <w:tab w:val="num" w:pos="0"/>
        </w:tabs>
        <w:ind w:start="0" w:hanging="0"/>
      </w:pPr>
    </w:lvl>
  </w:abstractNum>
  <w:abstractNum w:abstractNumId="2">
    <w:lvl w:ilvl="0">
      <w:start w:val="1"/>
      <w:numFmt w:val="decimal"/>
      <w:lvlText w:val="%1."/>
      <w:lvlJc w:val="start"/>
      <w:pPr>
        <w:tabs>
          <w:tab w:val="num" w:pos="1080"/>
        </w:tabs>
        <w:ind w:start="1080" w:hanging="360"/>
      </w:pPr>
    </w:lvl>
  </w:abstractNum>
  <w:abstractNum w:abstractNumId="3">
    <w:lvl w:ilvl="0">
      <w:start w:val="1"/>
      <w:numFmt w:val="decimal"/>
      <w:lvlText w:val="%1."/>
      <w:lvlJc w:val="start"/>
      <w:pPr>
        <w:tabs>
          <w:tab w:val="num" w:pos="720"/>
        </w:tabs>
        <w:ind w:start="720" w:hanging="360"/>
      </w:pPr>
    </w:lvl>
  </w:abstractNum>
  <w:abstractNum w:abstractNumId="4">
    <w:lvl w:ilvl="0">
      <w:start w:val="1"/>
      <w:numFmt w:val="bullet"/>
      <w:lvlText w:val=""/>
      <w:lvlJc w:val="start"/>
      <w:pPr>
        <w:tabs>
          <w:tab w:val="num" w:pos="1080"/>
        </w:tabs>
        <w:ind w:start="1080" w:hanging="360"/>
      </w:pPr>
      <w:rPr>
        <w:rFonts w:ascii="Symbol" w:hAnsi="Symbol" w:cs="Symbol" w:hint="default"/>
      </w:rPr>
    </w:lvl>
  </w:abstractNum>
  <w:abstractNum w:abstractNumId="5">
    <w:lvl w:ilvl="0">
      <w:start w:val="1"/>
      <w:numFmt w:val="bullet"/>
      <w:lvlText w:val=""/>
      <w:lvlJc w:val="start"/>
      <w:pPr>
        <w:tabs>
          <w:tab w:val="num" w:pos="720"/>
        </w:tabs>
        <w:ind w:start="720" w:hanging="360"/>
      </w:pPr>
      <w:rPr>
        <w:rFonts w:ascii="Symbol" w:hAnsi="Symbol" w:cs="Symbol" w:hint="default"/>
      </w:rPr>
    </w:lvl>
  </w:abstractNum>
  <w:abstractNum w:abstractNumId="6">
    <w:lvl w:ilvl="0">
      <w:start w:val="1"/>
      <w:numFmt w:val="decimal"/>
      <w:lvlText w:val="%1."/>
      <w:lvlJc w:val="start"/>
      <w:pPr>
        <w:tabs>
          <w:tab w:val="num" w:pos="360"/>
        </w:tabs>
        <w:ind w:start="360" w:hanging="360"/>
      </w:pPr>
    </w:lvl>
  </w:abstractNum>
  <w:abstractNum w:abstractNumId="7">
    <w:lvl w:ilvl="0">
      <w:start w:val="1"/>
      <w:numFmt w:val="bullet"/>
      <w:lvlText w:val=""/>
      <w:lvlJc w:val="start"/>
      <w:pPr>
        <w:tabs>
          <w:tab w:val="num" w:pos="360"/>
        </w:tabs>
        <w:ind w:start="36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mbria" w:hAnsi="Cambria" w:eastAsia="MS Mincho" w:cs="Times New Roman"/>
      <w:color w:val="auto"/>
      <w:sz w:val="22"/>
      <w:szCs w:val="22"/>
      <w:lang w:bidi="ar-SA" w:val="en-US" w:eastAsia="zh-CN"/>
    </w:rPr>
  </w:style>
  <w:style w:type="paragraph" w:styleId="Heading1">
    <w:name w:val="heading 1"/>
    <w:basedOn w:val="Normal"/>
    <w:next w:val="Normal"/>
    <w:qFormat/>
    <w:pPr>
      <w:keepNext w:val="true"/>
      <w:keepLines/>
      <w:numPr>
        <w:ilvl w:val="0"/>
        <w:numId w:val="1"/>
      </w:numPr>
      <w:spacing w:before="480" w:after="0"/>
      <w:outlineLvl w:val="0"/>
    </w:pPr>
    <w:rPr>
      <w:rFonts w:ascii="Calibri" w:hAnsi="Calibri" w:eastAsia="MS Gothic;ＭＳ ゴシック" w:cs="Times New Roman"/>
      <w:b/>
      <w:bCs/>
      <w:color w:val="365F91"/>
      <w:sz w:val="28"/>
      <w:szCs w:val="28"/>
    </w:rPr>
  </w:style>
  <w:style w:type="paragraph" w:styleId="Heading2">
    <w:name w:val="heading 2"/>
    <w:basedOn w:val="Normal"/>
    <w:next w:val="Normal"/>
    <w:qFormat/>
    <w:pPr>
      <w:keepNext w:val="true"/>
      <w:keepLines/>
      <w:numPr>
        <w:ilvl w:val="1"/>
        <w:numId w:val="1"/>
      </w:numPr>
      <w:spacing w:before="200" w:after="0"/>
      <w:outlineLvl w:val="1"/>
    </w:pPr>
    <w:rPr>
      <w:rFonts w:ascii="Calibri" w:hAnsi="Calibri" w:eastAsia="MS Gothic;ＭＳ ゴシック" w:cs="Times New Roman"/>
      <w:b/>
      <w:bCs/>
      <w:color w:val="4F81BD"/>
      <w:sz w:val="26"/>
      <w:szCs w:val="26"/>
    </w:rPr>
  </w:style>
  <w:style w:type="paragraph" w:styleId="Heading3">
    <w:name w:val="heading 3"/>
    <w:basedOn w:val="Normal"/>
    <w:next w:val="Normal"/>
    <w:qFormat/>
    <w:pPr>
      <w:keepNext w:val="true"/>
      <w:keepLines/>
      <w:numPr>
        <w:ilvl w:val="2"/>
        <w:numId w:val="1"/>
      </w:numPr>
      <w:spacing w:before="200" w:after="0"/>
      <w:outlineLvl w:val="2"/>
    </w:pPr>
    <w:rPr>
      <w:rFonts w:ascii="Calibri" w:hAnsi="Calibri" w:eastAsia="MS Gothic;ＭＳ ゴシック" w:cs="Times New Roman"/>
      <w:b/>
      <w:bCs/>
      <w:color w:val="4F81BD"/>
    </w:rPr>
  </w:style>
  <w:style w:type="paragraph" w:styleId="Heading4">
    <w:name w:val="heading 4"/>
    <w:basedOn w:val="Normal"/>
    <w:next w:val="Normal"/>
    <w:qFormat/>
    <w:pPr>
      <w:keepNext w:val="true"/>
      <w:keepLines/>
      <w:numPr>
        <w:ilvl w:val="3"/>
        <w:numId w:val="1"/>
      </w:numPr>
      <w:spacing w:before="200" w:after="0"/>
      <w:outlineLvl w:val="3"/>
    </w:pPr>
    <w:rPr>
      <w:rFonts w:ascii="Calibri" w:hAnsi="Calibri" w:eastAsia="MS Gothic;ＭＳ ゴシック" w:cs="Times New Roman"/>
      <w:b/>
      <w:bCs/>
      <w:i/>
      <w:iCs/>
      <w:color w:val="4F81BD"/>
    </w:rPr>
  </w:style>
  <w:style w:type="paragraph" w:styleId="Heading5">
    <w:name w:val="heading 5"/>
    <w:basedOn w:val="Normal"/>
    <w:next w:val="Normal"/>
    <w:qFormat/>
    <w:pPr>
      <w:keepNext w:val="true"/>
      <w:keepLines/>
      <w:numPr>
        <w:ilvl w:val="4"/>
        <w:numId w:val="1"/>
      </w:numPr>
      <w:spacing w:before="200" w:after="0"/>
      <w:outlineLvl w:val="4"/>
    </w:pPr>
    <w:rPr>
      <w:rFonts w:ascii="Calibri" w:hAnsi="Calibri" w:eastAsia="MS Gothic;ＭＳ ゴシック" w:cs="Times New Roman"/>
      <w:color w:val="243F60"/>
    </w:rPr>
  </w:style>
  <w:style w:type="paragraph" w:styleId="Heading6">
    <w:name w:val="heading 6"/>
    <w:basedOn w:val="Normal"/>
    <w:next w:val="Normal"/>
    <w:qFormat/>
    <w:pPr>
      <w:keepNext w:val="true"/>
      <w:keepLines/>
      <w:numPr>
        <w:ilvl w:val="5"/>
        <w:numId w:val="1"/>
      </w:numPr>
      <w:spacing w:before="200" w:after="0"/>
      <w:outlineLvl w:val="5"/>
    </w:pPr>
    <w:rPr>
      <w:rFonts w:ascii="Calibri" w:hAnsi="Calibri" w:eastAsia="MS Gothic;ＭＳ ゴシック" w:cs="Times New Roman"/>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libri" w:hAnsi="Calibri" w:eastAsia="MS Gothic;ＭＳ ゴシック" w:cs="Times New Roman"/>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libri" w:hAnsi="Calibri" w:eastAsia="MS Gothic;ＭＳ ゴシック" w:cs="Times New Roman"/>
      <w:color w:val="4F81BD"/>
      <w:sz w:val="20"/>
      <w:szCs w:val="20"/>
    </w:rPr>
  </w:style>
  <w:style w:type="paragraph" w:styleId="Heading9">
    <w:name w:val="heading 9"/>
    <w:basedOn w:val="Normal"/>
    <w:next w:val="Normal"/>
    <w:qFormat/>
    <w:pPr>
      <w:keepNext w:val="true"/>
      <w:keepLines/>
      <w:numPr>
        <w:ilvl w:val="8"/>
        <w:numId w:val="1"/>
      </w:numPr>
      <w:spacing w:before="200" w:after="0"/>
      <w:outlineLvl w:val="8"/>
    </w:pPr>
    <w:rPr>
      <w:rFonts w:ascii="Calibri" w:hAnsi="Calibri" w:eastAsia="MS Gothic;ＭＳ ゴシック" w:cs="Times New Roman"/>
      <w:i/>
      <w:iCs/>
      <w:color w:val="404040"/>
      <w:sz w:val="20"/>
      <w:szCs w:val="20"/>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9z0">
    <w:name w:val="WW8Num9z0"/>
    <w:qFormat/>
    <w:rPr>
      <w:rFonts w:ascii="Symbol" w:hAnsi="Symbol" w:cs="Symbol"/>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eading1Char">
    <w:name w:val="Heading 1 Char"/>
    <w:qFormat/>
    <w:rPr>
      <w:rFonts w:ascii="Calibri" w:hAnsi="Calibri" w:eastAsia="MS Gothic;ＭＳ ゴシック" w:cs="Times New Roman"/>
      <w:b/>
      <w:bCs/>
      <w:color w:val="365F91"/>
      <w:sz w:val="28"/>
      <w:szCs w:val="28"/>
    </w:rPr>
  </w:style>
  <w:style w:type="character" w:styleId="Heading2Char">
    <w:name w:val="Heading 2 Char"/>
    <w:qFormat/>
    <w:rPr>
      <w:rFonts w:ascii="Calibri" w:hAnsi="Calibri" w:eastAsia="MS Gothic;ＭＳ ゴシック" w:cs="Times New Roman"/>
      <w:b/>
      <w:bCs/>
      <w:color w:val="4F81BD"/>
      <w:sz w:val="26"/>
      <w:szCs w:val="26"/>
    </w:rPr>
  </w:style>
  <w:style w:type="character" w:styleId="Heading3Char">
    <w:name w:val="Heading 3 Char"/>
    <w:qFormat/>
    <w:rPr>
      <w:rFonts w:ascii="Calibri" w:hAnsi="Calibri" w:eastAsia="MS Gothic;ＭＳ ゴシック" w:cs="Times New Roman"/>
      <w:b/>
      <w:bCs/>
      <w:color w:val="4F81BD"/>
    </w:rPr>
  </w:style>
  <w:style w:type="character" w:styleId="TitleChar">
    <w:name w:val="Title Char"/>
    <w:qFormat/>
    <w:rPr>
      <w:rFonts w:ascii="Calibri" w:hAnsi="Calibri" w:eastAsia="MS Gothic;ＭＳ ゴシック" w:cs="Times New Roman"/>
      <w:color w:val="17365D"/>
      <w:spacing w:val="5"/>
      <w:kern w:val="2"/>
      <w:sz w:val="52"/>
      <w:szCs w:val="52"/>
    </w:rPr>
  </w:style>
  <w:style w:type="character" w:styleId="SubtitleChar">
    <w:name w:val="Subtitle Char"/>
    <w:qFormat/>
    <w:rPr>
      <w:rFonts w:ascii="Calibri" w:hAnsi="Calibri" w:eastAsia="MS Gothic;ＭＳ ゴシック" w:cs="Times New Roman"/>
      <w:i/>
      <w:iCs/>
      <w:color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qFormat/>
    <w:rPr/>
  </w:style>
  <w:style w:type="character" w:styleId="BodyText3Char">
    <w:name w:val="Body Text 3 Char"/>
    <w:qFormat/>
    <w:rPr>
      <w:sz w:val="16"/>
      <w:szCs w:val="16"/>
    </w:rPr>
  </w:style>
  <w:style w:type="character" w:styleId="MacroTextChar">
    <w:name w:val="Macro Text Char"/>
    <w:qFormat/>
    <w:rPr>
      <w:rFonts w:ascii="Courier" w:hAnsi="Courier" w:cs="Courier"/>
      <w:sz w:val="20"/>
      <w:szCs w:val="20"/>
    </w:rPr>
  </w:style>
  <w:style w:type="character" w:styleId="QuoteChar">
    <w:name w:val="Quote Char"/>
    <w:qFormat/>
    <w:rPr>
      <w:i/>
      <w:iCs/>
      <w:color w:val="000000"/>
    </w:rPr>
  </w:style>
  <w:style w:type="character" w:styleId="Heading4Char">
    <w:name w:val="Heading 4 Char"/>
    <w:qFormat/>
    <w:rPr>
      <w:rFonts w:ascii="Calibri" w:hAnsi="Calibri" w:eastAsia="MS Gothic;ＭＳ ゴシック" w:cs="Times New Roman"/>
      <w:b/>
      <w:bCs/>
      <w:i/>
      <w:iCs/>
      <w:color w:val="4F81BD"/>
    </w:rPr>
  </w:style>
  <w:style w:type="character" w:styleId="Heading5Char">
    <w:name w:val="Heading 5 Char"/>
    <w:qFormat/>
    <w:rPr>
      <w:rFonts w:ascii="Calibri" w:hAnsi="Calibri" w:eastAsia="MS Gothic;ＭＳ ゴシック" w:cs="Times New Roman"/>
      <w:color w:val="243F60"/>
    </w:rPr>
  </w:style>
  <w:style w:type="character" w:styleId="Heading6Char">
    <w:name w:val="Heading 6 Char"/>
    <w:qFormat/>
    <w:rPr>
      <w:rFonts w:ascii="Calibri" w:hAnsi="Calibri" w:eastAsia="MS Gothic;ＭＳ ゴシック" w:cs="Times New Roman"/>
      <w:i/>
      <w:iCs/>
      <w:color w:val="243F60"/>
    </w:rPr>
  </w:style>
  <w:style w:type="character" w:styleId="Heading7Char">
    <w:name w:val="Heading 7 Char"/>
    <w:qFormat/>
    <w:rPr>
      <w:rFonts w:ascii="Calibri" w:hAnsi="Calibri" w:eastAsia="MS Gothic;ＭＳ ゴシック" w:cs="Times New Roman"/>
      <w:i/>
      <w:iCs/>
      <w:color w:val="404040"/>
    </w:rPr>
  </w:style>
  <w:style w:type="character" w:styleId="Heading8Char">
    <w:name w:val="Heading 8 Char"/>
    <w:qFormat/>
    <w:rPr>
      <w:rFonts w:ascii="Calibri" w:hAnsi="Calibri" w:eastAsia="MS Gothic;ＭＳ ゴシック" w:cs="Times New Roman"/>
      <w:color w:val="4F81BD"/>
      <w:sz w:val="20"/>
      <w:szCs w:val="20"/>
    </w:rPr>
  </w:style>
  <w:style w:type="character" w:styleId="Heading9Char">
    <w:name w:val="Heading 9 Char"/>
    <w:qFormat/>
    <w:rPr>
      <w:rFonts w:ascii="Calibri" w:hAnsi="Calibri" w:eastAsia="MS Gothic;ＭＳ ゴシック" w:cs="Times New Roman"/>
      <w:i/>
      <w:iCs/>
      <w:color w:val="404040"/>
      <w:sz w:val="20"/>
      <w:szCs w:val="20"/>
    </w:rPr>
  </w:style>
  <w:style w:type="character" w:styleId="Strong">
    <w:name w:val="Strong"/>
    <w:qFormat/>
    <w:rPr>
      <w:b/>
      <w:bCs/>
    </w:rPr>
  </w:style>
  <w:style w:type="character" w:styleId="Emphasis">
    <w:name w:val="Emphasis"/>
    <w:qFormat/>
    <w:rPr>
      <w:i/>
      <w:iCs/>
    </w:rPr>
  </w:style>
  <w:style w:type="character" w:styleId="IntenseQuoteChar">
    <w:name w:val="Intense Quote Char"/>
    <w:qFormat/>
    <w:rPr>
      <w:b/>
      <w:bCs/>
      <w:i/>
      <w:iCs/>
      <w:color w:val="4F81BD"/>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paragraph" w:styleId="Heading">
    <w:name w:val="Heading"/>
    <w:basedOn w:val="Normal"/>
    <w:next w:val="Normal"/>
    <w:qFormat/>
    <w:pPr>
      <w:pBdr>
        <w:bottom w:val="single" w:sz="8" w:space="4" w:color="4F81BD"/>
      </w:pBdr>
      <w:spacing w:lineRule="auto" w:line="240" w:before="0" w:after="300"/>
      <w:contextualSpacing/>
    </w:pPr>
    <w:rPr>
      <w:rFonts w:ascii="Calibri" w:hAnsi="Calibri" w:eastAsia="MS Gothic;ＭＳ ゴシック" w:cs="Times New Roman"/>
      <w:color w:val="17365D"/>
      <w:spacing w:val="5"/>
      <w:kern w:val="2"/>
      <w:sz w:val="52"/>
      <w:szCs w:val="52"/>
    </w:rPr>
  </w:style>
  <w:style w:type="paragraph" w:styleId="BodyText">
    <w:name w:val="Body Text"/>
    <w:basedOn w:val="Normal"/>
    <w:pPr>
      <w:spacing w:before="0" w:after="120"/>
    </w:pPr>
    <w:rPr/>
  </w:style>
  <w:style w:type="paragraph" w:styleId="List">
    <w:name w:val="List"/>
    <w:basedOn w:val="Normal"/>
    <w:pPr>
      <w:spacing w:before="0" w:after="200"/>
      <w:ind w:hanging="360" w:start="360" w:end="0"/>
      <w:contextualSpacing/>
    </w:pPr>
    <w:rPr/>
  </w:style>
  <w:style w:type="paragraph" w:styleId="Caption">
    <w:name w:val="caption"/>
    <w:basedOn w:val="Normal"/>
    <w:next w:val="Normal"/>
    <w:qFormat/>
    <w:pPr>
      <w:spacing w:lineRule="auto" w:line="240"/>
    </w:pPr>
    <w:rPr>
      <w:b/>
      <w:bCs/>
      <w:color w:val="4F81BD"/>
      <w:sz w:val="18"/>
      <w:szCs w:val="18"/>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NoSpacing">
    <w:name w:val="No Spacing"/>
    <w:qFormat/>
    <w:pPr>
      <w:widowControl/>
      <w:bidi w:val="0"/>
    </w:pPr>
    <w:rPr>
      <w:rFonts w:ascii="Cambria" w:hAnsi="Cambria" w:eastAsia="MS Mincho" w:cs="Times New Roman"/>
      <w:color w:val="auto"/>
      <w:sz w:val="22"/>
      <w:szCs w:val="22"/>
      <w:lang w:bidi="ar-SA" w:val="en-US" w:eastAsia="zh-CN"/>
    </w:rPr>
  </w:style>
  <w:style w:type="paragraph" w:styleId="Subtitle">
    <w:name w:val="Subtitle"/>
    <w:basedOn w:val="Normal"/>
    <w:next w:val="Normal"/>
    <w:qFormat/>
    <w:pPr/>
    <w:rPr>
      <w:rFonts w:ascii="Calibri" w:hAnsi="Calibri" w:eastAsia="MS Gothic;ＭＳ ゴシック" w:cs="Times New Roman"/>
      <w:i/>
      <w:iCs/>
      <w:color w:val="4F81BD"/>
      <w:spacing w:val="15"/>
      <w:sz w:val="24"/>
      <w:szCs w:val="24"/>
    </w:rPr>
  </w:style>
  <w:style w:type="paragraph" w:styleId="ListParagraph">
    <w:name w:val="List Paragraph"/>
    <w:basedOn w:val="Normal"/>
    <w:qFormat/>
    <w:pPr>
      <w:spacing w:before="0" w:after="200"/>
      <w:ind w:hanging="0" w:start="720" w:end="0"/>
      <w:contextualSpacing/>
    </w:pPr>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ListBullet2">
    <w:name w:val="List Bullet 2"/>
    <w:basedOn w:val="Normal"/>
    <w:pPr>
      <w:spacing w:before="0" w:after="200"/>
      <w:ind w:hanging="360" w:start="720" w:end="0"/>
      <w:contextualSpacing/>
    </w:pPr>
    <w:rPr/>
  </w:style>
  <w:style w:type="paragraph" w:styleId="ListBullet3">
    <w:name w:val="List Bullet 3"/>
    <w:basedOn w:val="Normal"/>
    <w:pPr>
      <w:spacing w:before="0" w:after="200"/>
      <w:ind w:hanging="360" w:start="1080" w:end="0"/>
      <w:contextualSpacing/>
    </w:pPr>
    <w:rPr/>
  </w:style>
  <w:style w:type="paragraph" w:styleId="ListBullet">
    <w:name w:val="List Bullet"/>
    <w:basedOn w:val="Normal"/>
    <w:qFormat/>
    <w:pPr>
      <w:numPr>
        <w:ilvl w:val="0"/>
        <w:numId w:val="7"/>
      </w:numPr>
      <w:spacing w:before="0" w:after="200"/>
      <w:contextualSpacing/>
    </w:pPr>
    <w:rPr/>
  </w:style>
  <w:style w:type="paragraph" w:styleId="ListBullet21">
    <w:name w:val="List Bullet 21"/>
    <w:basedOn w:val="Normal"/>
    <w:qFormat/>
    <w:pPr>
      <w:numPr>
        <w:ilvl w:val="0"/>
        <w:numId w:val="5"/>
      </w:numPr>
      <w:spacing w:before="0" w:after="200"/>
      <w:contextualSpacing/>
    </w:pPr>
    <w:rPr/>
  </w:style>
  <w:style w:type="paragraph" w:styleId="ListBullet31">
    <w:name w:val="List Bullet 31"/>
    <w:basedOn w:val="Normal"/>
    <w:qFormat/>
    <w:pPr>
      <w:numPr>
        <w:ilvl w:val="0"/>
        <w:numId w:val="4"/>
      </w:numPr>
      <w:spacing w:before="0" w:after="200"/>
      <w:contextualSpacing/>
    </w:pPr>
    <w:rPr/>
  </w:style>
  <w:style w:type="paragraph" w:styleId="ListNumber">
    <w:name w:val="List Number"/>
    <w:basedOn w:val="Normal"/>
    <w:qFormat/>
    <w:pPr>
      <w:numPr>
        <w:ilvl w:val="0"/>
        <w:numId w:val="6"/>
      </w:numPr>
      <w:spacing w:before="0" w:after="200"/>
      <w:contextualSpacing/>
    </w:pPr>
    <w:rPr/>
  </w:style>
  <w:style w:type="paragraph" w:styleId="ListNumber2">
    <w:name w:val="List Number 2"/>
    <w:basedOn w:val="Normal"/>
    <w:qFormat/>
    <w:pPr>
      <w:numPr>
        <w:ilvl w:val="0"/>
        <w:numId w:val="3"/>
      </w:numPr>
      <w:spacing w:before="0" w:after="200"/>
      <w:contextualSpacing/>
    </w:pPr>
    <w:rPr/>
  </w:style>
  <w:style w:type="paragraph" w:styleId="ListNumber3">
    <w:name w:val="List Number 3"/>
    <w:basedOn w:val="Normal"/>
    <w:qFormat/>
    <w:pPr>
      <w:numPr>
        <w:ilvl w:val="0"/>
        <w:numId w:val="2"/>
      </w:numPr>
      <w:spacing w:before="0" w:after="200"/>
      <w:contextualSpacing/>
    </w:pPr>
    <w:rPr/>
  </w:style>
  <w:style w:type="paragraph" w:styleId="ListContinue">
    <w:name w:val="List Continue"/>
    <w:basedOn w:val="Normal"/>
    <w:qFormat/>
    <w:pPr>
      <w:spacing w:before="0" w:after="120"/>
      <w:ind w:hanging="0" w:start="360" w:end="0"/>
      <w:contextualSpacing/>
    </w:pPr>
    <w:rPr/>
  </w:style>
  <w:style w:type="paragraph" w:styleId="ListContinue2">
    <w:name w:val="List Continue 2"/>
    <w:basedOn w:val="Normal"/>
    <w:qFormat/>
    <w:pPr>
      <w:spacing w:before="0" w:after="120"/>
      <w:ind w:hanging="0" w:start="720" w:end="0"/>
      <w:contextualSpacing/>
    </w:pPr>
    <w:rPr/>
  </w:style>
  <w:style w:type="paragraph" w:styleId="ListContinue3">
    <w:name w:val="List Continue 3"/>
    <w:basedOn w:val="Normal"/>
    <w:qFormat/>
    <w:pPr>
      <w:spacing w:before="0" w:after="120"/>
      <w:ind w:hanging="0" w:start="1080" w:end="0"/>
      <w:contextualSpacing/>
    </w:pPr>
    <w:rPr/>
  </w:style>
  <w:style w:type="paragraph" w:styleId="MacroText">
    <w:name w:val="Macro Text"/>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pPr>
    <w:rPr>
      <w:rFonts w:ascii="Courier" w:hAnsi="Courier" w:eastAsia="MS Mincho" w:cs="Courier"/>
      <w:color w:val="auto"/>
      <w:sz w:val="20"/>
      <w:szCs w:val="20"/>
      <w:lang w:bidi="ar-SA" w:val="en-US" w:eastAsia="zh-CN"/>
    </w:rPr>
  </w:style>
  <w:style w:type="paragraph" w:styleId="Quote">
    <w:name w:val="Quote"/>
    <w:basedOn w:val="Normal"/>
    <w:next w:val="Normal"/>
    <w:qFormat/>
    <w:pPr/>
    <w:rPr>
      <w:i/>
      <w:iCs/>
      <w:color w:val="000000"/>
    </w:rPr>
  </w:style>
  <w:style w:type="paragraph" w:styleId="IntenseQuote">
    <w:name w:val="Intense Quote"/>
    <w:basedOn w:val="Normal"/>
    <w:next w:val="Normal"/>
    <w:qFormat/>
    <w:pPr>
      <w:pBdr>
        <w:bottom w:val="single" w:sz="4" w:space="4" w:color="4F81BD"/>
      </w:pBdr>
      <w:spacing w:before="200" w:after="280"/>
      <w:ind w:hanging="0" w:start="936" w:end="936"/>
    </w:pPr>
    <w:rPr>
      <w:b/>
      <w:bCs/>
      <w:i/>
      <w:iCs/>
      <w:color w:val="4F81BD"/>
    </w:rPr>
  </w:style>
  <w:style w:type="paragraph" w:styleId="TOCHeading">
    <w:name w:val="TOC Heading"/>
    <w:basedOn w:val="Heading1"/>
    <w:next w:val="Normal"/>
    <w:qFormat/>
    <w:pPr>
      <w:numPr>
        <w:ilvl w:val="0"/>
        <w:numId w:val="0"/>
      </w:numPr>
      <w:outlineLvl w:val="9"/>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2026-08-14T18:36:00Z</dcterms:created>
  <dc:creator>Frankie Family Services</dc:creator>
  <dc:description>generated by python-docx</dc:description>
  <cp:keywords/>
  <dc:language>en-US</dc:language>
  <cp:lastModifiedBy>Frankie Family Services</cp:lastModifiedBy>
  <dcterms:modified xsi:type="dcterms:W3CDTF">2026-08-14T18:36:00Z</dcterms:modified>
  <cp:revision>2</cp:revision>
  <dc:subject>Mediation referral and initial information form</dc:subject>
  <dc:title>Frankie Family Services Mediation Referral Form</dc:title>
</cp:coreProperties>
</file>